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75ECB" w:rsidRDefault="00B724FD">
      <w:bookmarkStart w:id="0" w:name="_GoBack"/>
      <w:bookmarkEnd w:id="0"/>
      <w:r>
        <w:t>29. 04</w:t>
      </w:r>
    </w:p>
    <w:p w14:paraId="00000002" w14:textId="77777777" w:rsidR="00275ECB" w:rsidRDefault="00275ECB"/>
    <w:p w14:paraId="00000003" w14:textId="77777777" w:rsidR="00275ECB" w:rsidRDefault="00B724FD">
      <w:r>
        <w:t>10.15</w:t>
      </w:r>
      <w:r>
        <w:t xml:space="preserve">  ДЗ вправа № 1 стр.37</w:t>
      </w:r>
    </w:p>
    <w:p w14:paraId="00000004" w14:textId="77777777" w:rsidR="00275ECB" w:rsidRDefault="00275ECB"/>
    <w:p w14:paraId="00000005" w14:textId="77777777" w:rsidR="00275ECB" w:rsidRDefault="00B724FD">
      <w:r>
        <w:t>30. 04</w:t>
      </w:r>
    </w:p>
    <w:p w14:paraId="00000006" w14:textId="77777777" w:rsidR="00275ECB" w:rsidRDefault="00275ECB"/>
    <w:p w14:paraId="00000007" w14:textId="77777777" w:rsidR="00275ECB" w:rsidRDefault="00B724FD">
      <w:r>
        <w:t>11.25 ДЗ вправа № 5 стр.38</w:t>
      </w:r>
    </w:p>
    <w:p w14:paraId="00000008" w14:textId="77777777" w:rsidR="00275ECB" w:rsidRDefault="00275ECB"/>
    <w:p w14:paraId="00000009" w14:textId="77777777" w:rsidR="00275ECB" w:rsidRDefault="00275ECB"/>
    <w:p w14:paraId="0000000A" w14:textId="77777777" w:rsidR="00275ECB" w:rsidRDefault="00275ECB"/>
    <w:sectPr w:rsidR="00275E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CB"/>
    <w:rsid w:val="00275ECB"/>
    <w:rsid w:val="00B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0A7B5-C411-422E-AE89-E7949499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AMUW2mWN2exYT1YVeZ+YVDCpqlrUsSRfG6vvVPQ33VYikJcynpV0Ezvfu1OWEftFlSA5VJE+LCeHbXvh7I5tBQ+shBWG7mVSU80JdHHX8LsEn3Vkd8mdhuI=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2021-04-25T14:38:00Z</dcterms:created>
  <dcterms:modified xsi:type="dcterms:W3CDTF">2021-04-25T14:38:00Z</dcterms:modified>
</cp:coreProperties>
</file>